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Астана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                                       Астана қаласы                                                                                                              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B858CDE" w14:textId="1F514FB9" w:rsidR="0041217E" w:rsidRPr="0041217E" w:rsidRDefault="0041217E" w:rsidP="006A08DB">
      <w:pPr>
        <w:jc w:val="center"/>
        <w:rPr>
          <w:b/>
          <w:sz w:val="28"/>
          <w:szCs w:val="28"/>
        </w:rPr>
      </w:pPr>
      <w:r w:rsidRPr="0041217E">
        <w:rPr>
          <w:b/>
          <w:sz w:val="28"/>
          <w:szCs w:val="28"/>
        </w:rPr>
        <w:t>Қазақстан Республикасындағы төлем көзінен ұсталған табыс салығына байланысты кейбір мәселелер туралы</w:t>
      </w:r>
    </w:p>
    <w:p w14:paraId="6F14B09E" w14:textId="37CE16FA" w:rsidR="00BE6136" w:rsidRDefault="00BE6136" w:rsidP="00BE6136">
      <w:pPr>
        <w:ind w:firstLine="709"/>
        <w:jc w:val="both"/>
        <w:rPr>
          <w:color w:val="000000"/>
          <w:sz w:val="28"/>
        </w:rPr>
      </w:pPr>
      <w:bookmarkStart w:id="0" w:name="z4"/>
    </w:p>
    <w:p w14:paraId="78544D16" w14:textId="77777777" w:rsidR="00BE6136" w:rsidRDefault="00BE6136" w:rsidP="00BE6136">
      <w:pPr>
        <w:ind w:firstLine="709"/>
        <w:jc w:val="both"/>
        <w:rPr>
          <w:color w:val="000000"/>
          <w:sz w:val="28"/>
        </w:rPr>
      </w:pPr>
    </w:p>
    <w:p w14:paraId="07C8851A" w14:textId="7A2AA84B" w:rsidR="00BE6136" w:rsidRPr="00976DF2" w:rsidRDefault="00CD0936" w:rsidP="00BE613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Қазақстан Республикасы Салық кодексінің 49-бабы</w:t>
      </w:r>
      <w:r>
        <w:rPr>
          <w:sz w:val="28"/>
          <w:szCs w:val="28"/>
          <w:lang w:val="kk-KZ"/>
        </w:rPr>
        <w:t xml:space="preserve"> 4-тармағының төртінші бөлігіне, 113-бабының 4-тармағына, </w:t>
      </w:r>
      <w:r w:rsidRPr="00053609">
        <w:rPr>
          <w:sz w:val="28"/>
          <w:szCs w:val="28"/>
          <w:lang w:val="kk-KZ"/>
        </w:rPr>
        <w:t xml:space="preserve">699, 700, 701 және </w:t>
      </w:r>
      <w:r>
        <w:rPr>
          <w:sz w:val="28"/>
          <w:szCs w:val="28"/>
          <w:lang w:val="kk-KZ"/>
        </w:rPr>
        <w:br/>
      </w:r>
      <w:r w:rsidRPr="00053609">
        <w:rPr>
          <w:sz w:val="28"/>
          <w:szCs w:val="28"/>
          <w:lang w:val="kk-KZ"/>
        </w:rPr>
        <w:t>703-баптарын</w:t>
      </w:r>
      <w:r>
        <w:rPr>
          <w:sz w:val="28"/>
          <w:szCs w:val="28"/>
          <w:lang w:val="kk-KZ"/>
        </w:rPr>
        <w:t xml:space="preserve">а, </w:t>
      </w:r>
      <w:r w:rsidRPr="00053609">
        <w:rPr>
          <w:sz w:val="28"/>
          <w:szCs w:val="28"/>
          <w:lang w:val="kk-KZ"/>
        </w:rPr>
        <w:t>«Мемлекеттік көрсетілетін қызметтер туралы» Қазақстан Республикасы Заңының 10-бабыны</w:t>
      </w:r>
      <w:r>
        <w:rPr>
          <w:sz w:val="28"/>
          <w:szCs w:val="28"/>
          <w:lang w:val="kk-KZ"/>
        </w:rPr>
        <w:t>ң</w:t>
      </w:r>
      <w:r w:rsidRPr="00053609">
        <w:rPr>
          <w:sz w:val="28"/>
          <w:szCs w:val="28"/>
          <w:lang w:val="kk-KZ"/>
        </w:rPr>
        <w:t xml:space="preserve"> 1) тармақшасына</w:t>
      </w:r>
      <w:r>
        <w:rPr>
          <w:sz w:val="28"/>
          <w:szCs w:val="28"/>
          <w:lang w:val="kk-KZ"/>
        </w:rPr>
        <w:t xml:space="preserve"> сәйкес</w:t>
      </w:r>
      <w:r w:rsidR="00F1426F">
        <w:rPr>
          <w:sz w:val="28"/>
          <w:szCs w:val="28"/>
        </w:rPr>
        <w:t>,</w:t>
      </w:r>
      <w:r w:rsidRPr="00CD0936">
        <w:rPr>
          <w:sz w:val="28"/>
          <w:szCs w:val="28"/>
        </w:rPr>
        <w:t xml:space="preserve"> </w:t>
      </w:r>
      <w:r w:rsidR="00BE6136" w:rsidRPr="00976DF2">
        <w:rPr>
          <w:b/>
          <w:color w:val="000000"/>
          <w:sz w:val="28"/>
          <w:szCs w:val="28"/>
        </w:rPr>
        <w:t>БҰЙЫРАМЫН:</w:t>
      </w:r>
    </w:p>
    <w:p w14:paraId="32A6F8E8" w14:textId="53B4869C" w:rsidR="00BE6136" w:rsidRDefault="00BE6136" w:rsidP="00BE6136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bookmarkStart w:id="1" w:name="z5"/>
      <w:bookmarkEnd w:id="0"/>
      <w:r>
        <w:rPr>
          <w:bCs/>
          <w:color w:val="000000"/>
          <w:sz w:val="28"/>
          <w:szCs w:val="28"/>
        </w:rPr>
        <w:t xml:space="preserve">1. </w:t>
      </w:r>
      <w:r w:rsidR="00CD0936">
        <w:rPr>
          <w:bCs/>
          <w:color w:val="000000"/>
          <w:sz w:val="28"/>
          <w:szCs w:val="28"/>
          <w:lang w:val="kk-KZ"/>
        </w:rPr>
        <w:t>Қ</w:t>
      </w:r>
      <w:r w:rsidR="00CD0936" w:rsidRPr="00053609">
        <w:rPr>
          <w:bCs/>
          <w:color w:val="000000"/>
          <w:sz w:val="28"/>
          <w:szCs w:val="28"/>
          <w:lang w:val="kk-KZ"/>
        </w:rPr>
        <w:t>оса беріліп отырған</w:t>
      </w:r>
      <w:r>
        <w:rPr>
          <w:bCs/>
          <w:color w:val="000000"/>
          <w:sz w:val="28"/>
          <w:szCs w:val="28"/>
        </w:rPr>
        <w:t>:</w:t>
      </w:r>
    </w:p>
    <w:bookmarkEnd w:id="1"/>
    <w:p w14:paraId="5D0FD134" w14:textId="1E8462A7" w:rsidR="00CD0936" w:rsidRDefault="00F1426F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 xml:space="preserve">1) </w:t>
      </w:r>
      <w:r w:rsidR="00CD0936">
        <w:rPr>
          <w:bCs/>
          <w:sz w:val="28"/>
          <w:szCs w:val="28"/>
          <w:lang w:val="kk-KZ"/>
        </w:rPr>
        <w:t>осы бұйрықтың 1-қосымшасына сәйкес қосарланған салық с</w:t>
      </w:r>
      <w:r w:rsidR="00900D56">
        <w:rPr>
          <w:bCs/>
          <w:sz w:val="28"/>
          <w:szCs w:val="28"/>
          <w:lang w:val="kk-KZ"/>
        </w:rPr>
        <w:t>а</w:t>
      </w:r>
      <w:r w:rsidR="00CD0936">
        <w:rPr>
          <w:bCs/>
          <w:sz w:val="28"/>
          <w:szCs w:val="28"/>
          <w:lang w:val="kk-KZ"/>
        </w:rPr>
        <w:t>луды болдырмау туралы халықаралық шарттың негізінде төленген табыс салығын бюджеттен қ</w:t>
      </w:r>
      <w:r w:rsidR="00900D56">
        <w:rPr>
          <w:bCs/>
          <w:sz w:val="28"/>
          <w:szCs w:val="28"/>
          <w:lang w:val="kk-KZ"/>
        </w:rPr>
        <w:t>айтаруға салықтық өтінішт</w:t>
      </w:r>
      <w:r w:rsidR="00CD0936">
        <w:rPr>
          <w:bCs/>
          <w:sz w:val="28"/>
          <w:szCs w:val="28"/>
          <w:lang w:val="kk-KZ"/>
        </w:rPr>
        <w:t>ің нысаны;</w:t>
      </w:r>
    </w:p>
    <w:p w14:paraId="50742810" w14:textId="185F7E67" w:rsidR="00CD0936" w:rsidRDefault="00CD0936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2) </w:t>
      </w:r>
      <w:r w:rsidR="00900D56">
        <w:rPr>
          <w:bCs/>
          <w:sz w:val="28"/>
          <w:szCs w:val="28"/>
          <w:lang w:val="kk-KZ"/>
        </w:rPr>
        <w:t>осы бұйрық</w:t>
      </w:r>
      <w:r w:rsidR="00E2523F">
        <w:rPr>
          <w:bCs/>
          <w:sz w:val="28"/>
          <w:szCs w:val="28"/>
          <w:lang w:val="kk-KZ"/>
        </w:rPr>
        <w:t>тың</w:t>
      </w:r>
      <w:bookmarkStart w:id="2" w:name="_GoBack"/>
      <w:bookmarkEnd w:id="2"/>
      <w:r w:rsidR="00900D56">
        <w:rPr>
          <w:bCs/>
          <w:sz w:val="28"/>
          <w:szCs w:val="28"/>
          <w:lang w:val="kk-KZ"/>
        </w:rPr>
        <w:t xml:space="preserve"> 2-қосымшасына сәйкес қосарланған салық слуды болдырмау туралы халықаралық шарттың негізінде төленген табыс салығын бюджеттен қайтаруға салықтық өтінішті қараудан бас тарту туралы шешімнің нысаны;</w:t>
      </w:r>
    </w:p>
    <w:p w14:paraId="614A0BB1" w14:textId="40980843" w:rsidR="00900D56" w:rsidRDefault="00900D56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3) осы бұйрықтың 3-қосымшасына сәйкес </w:t>
      </w:r>
      <w:r w:rsidR="00B22083">
        <w:rPr>
          <w:bCs/>
          <w:sz w:val="28"/>
          <w:szCs w:val="28"/>
          <w:lang w:val="kk-KZ"/>
        </w:rPr>
        <w:t>сәйкес т</w:t>
      </w:r>
      <w:r w:rsidR="00B22083" w:rsidRPr="00900D56">
        <w:rPr>
          <w:bCs/>
          <w:sz w:val="28"/>
          <w:szCs w:val="28"/>
          <w:lang w:val="kk-KZ"/>
        </w:rPr>
        <w:t>өлем көзінен ұсталған табыс салығын қайтару туралы шешім</w:t>
      </w:r>
      <w:r w:rsidR="00B22083">
        <w:rPr>
          <w:bCs/>
          <w:sz w:val="28"/>
          <w:szCs w:val="28"/>
          <w:lang w:val="kk-KZ"/>
        </w:rPr>
        <w:t xml:space="preserve">нің </w:t>
      </w:r>
      <w:r>
        <w:rPr>
          <w:bCs/>
          <w:sz w:val="28"/>
          <w:szCs w:val="28"/>
          <w:lang w:val="kk-KZ"/>
        </w:rPr>
        <w:t>нысаны;</w:t>
      </w:r>
    </w:p>
    <w:p w14:paraId="0F07871E" w14:textId="12093025" w:rsidR="00900D56" w:rsidRDefault="00900D56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4) осы бұйрықтың 4-қосымшасына </w:t>
      </w:r>
      <w:r w:rsidR="00B22083">
        <w:rPr>
          <w:bCs/>
          <w:sz w:val="28"/>
          <w:szCs w:val="28"/>
          <w:lang w:val="kk-KZ"/>
        </w:rPr>
        <w:t>т</w:t>
      </w:r>
      <w:r w:rsidR="00B22083" w:rsidRPr="00900D56">
        <w:rPr>
          <w:bCs/>
          <w:sz w:val="28"/>
          <w:szCs w:val="28"/>
          <w:lang w:val="kk-KZ"/>
        </w:rPr>
        <w:t>өлем көзінен ұсталған табыс салығын қайтарудан бас тарту туралы шешім</w:t>
      </w:r>
      <w:r w:rsidR="00B22083">
        <w:rPr>
          <w:bCs/>
          <w:sz w:val="28"/>
          <w:szCs w:val="28"/>
          <w:lang w:val="kk-KZ"/>
        </w:rPr>
        <w:t xml:space="preserve">нің </w:t>
      </w:r>
      <w:r>
        <w:rPr>
          <w:bCs/>
          <w:sz w:val="28"/>
          <w:szCs w:val="28"/>
          <w:lang w:val="kk-KZ"/>
        </w:rPr>
        <w:t>нысаны;</w:t>
      </w:r>
    </w:p>
    <w:p w14:paraId="6190F710" w14:textId="1F1E19B8" w:rsidR="00900D56" w:rsidRDefault="00900D56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5) осы бұйрықтың 5-қосымшасына сәйкес </w:t>
      </w:r>
      <w:r w:rsidR="00336FF4">
        <w:rPr>
          <w:bCs/>
          <w:sz w:val="28"/>
          <w:szCs w:val="28"/>
          <w:lang w:val="kk-KZ"/>
        </w:rPr>
        <w:t>«</w:t>
      </w:r>
      <w:r w:rsidRPr="00900D56">
        <w:rPr>
          <w:bCs/>
          <w:sz w:val="28"/>
          <w:szCs w:val="28"/>
          <w:lang w:val="kk-KZ"/>
        </w:rPr>
        <w:t>Төлем көзінен</w:t>
      </w:r>
      <w:r w:rsidR="00336FF4">
        <w:rPr>
          <w:bCs/>
          <w:sz w:val="28"/>
          <w:szCs w:val="28"/>
          <w:lang w:val="kk-KZ"/>
        </w:rPr>
        <w:t xml:space="preserve"> ұсталған табыс салығын қайтару»</w:t>
      </w:r>
      <w:r w:rsidRPr="00900D56">
        <w:rPr>
          <w:bCs/>
          <w:sz w:val="28"/>
          <w:szCs w:val="28"/>
          <w:lang w:val="kk-KZ"/>
        </w:rPr>
        <w:t xml:space="preserve"> </w:t>
      </w:r>
      <w:r w:rsidR="00E2523F" w:rsidRPr="00900D56">
        <w:rPr>
          <w:bCs/>
          <w:sz w:val="28"/>
          <w:szCs w:val="28"/>
          <w:lang w:val="kk-KZ"/>
        </w:rPr>
        <w:t xml:space="preserve">көрсетілетін </w:t>
      </w:r>
      <w:r w:rsidRPr="00900D56">
        <w:rPr>
          <w:bCs/>
          <w:sz w:val="28"/>
          <w:szCs w:val="28"/>
          <w:lang w:val="kk-KZ"/>
        </w:rPr>
        <w:t>мемлекеттік қызмет қағидасы</w:t>
      </w:r>
      <w:r>
        <w:rPr>
          <w:bCs/>
          <w:sz w:val="28"/>
          <w:szCs w:val="28"/>
          <w:lang w:val="kk-KZ"/>
        </w:rPr>
        <w:t>;</w:t>
      </w:r>
    </w:p>
    <w:p w14:paraId="02E66FE2" w14:textId="2C041264" w:rsidR="00900D56" w:rsidRDefault="00900D56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6) осы бұйрықтың 6-қосымшасына сәйкес </w:t>
      </w:r>
      <w:r w:rsidR="008934EA">
        <w:rPr>
          <w:bCs/>
          <w:sz w:val="28"/>
          <w:szCs w:val="28"/>
          <w:lang w:val="kk-KZ"/>
        </w:rPr>
        <w:t>Қазақстан Республикасындағы көздерден алынған кірістері және ұстап қалған (төленген) салықтардың сомасы туралы анықтаманы алуға салықтық өтінішінің нысаны;</w:t>
      </w:r>
    </w:p>
    <w:p w14:paraId="3342517B" w14:textId="6125C0CD" w:rsidR="008934EA" w:rsidRDefault="008934EA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7) осы бұйрықтың 7-қосымшасына сәйкес </w:t>
      </w:r>
      <w:r w:rsidRPr="008934EA">
        <w:rPr>
          <w:bCs/>
          <w:sz w:val="28"/>
          <w:szCs w:val="28"/>
          <w:lang w:val="kk-KZ"/>
        </w:rPr>
        <w:t>Қазақстан Республикасындағы көздерден алынған кірістердің және ұстап қалған (төленген) салықтардың сомалары туралы анықтама</w:t>
      </w:r>
      <w:r>
        <w:rPr>
          <w:bCs/>
          <w:sz w:val="28"/>
          <w:szCs w:val="28"/>
          <w:lang w:val="kk-KZ"/>
        </w:rPr>
        <w:t xml:space="preserve"> нысаны;</w:t>
      </w:r>
    </w:p>
    <w:p w14:paraId="00625D2E" w14:textId="6C421B8F" w:rsidR="008934EA" w:rsidRDefault="008934EA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8) осы бұйрықтың 8-қосымшасына сәйкес «</w:t>
      </w:r>
      <w:r w:rsidRPr="00053609">
        <w:rPr>
          <w:bCs/>
          <w:sz w:val="28"/>
          <w:szCs w:val="28"/>
          <w:lang w:val="kk-KZ"/>
        </w:rPr>
        <w:t>Қазақстан Республикасындағы көздерден алынған кірістердің және ұстап қалған (төленген) салықтардың сомалары туралы анықтама беру</w:t>
      </w:r>
      <w:r>
        <w:rPr>
          <w:bCs/>
          <w:sz w:val="28"/>
          <w:szCs w:val="28"/>
          <w:lang w:val="kk-KZ"/>
        </w:rPr>
        <w:t>»</w:t>
      </w:r>
      <w:r w:rsidRPr="00053609">
        <w:rPr>
          <w:bCs/>
          <w:sz w:val="28"/>
          <w:szCs w:val="28"/>
          <w:lang w:val="kk-KZ"/>
        </w:rPr>
        <w:t xml:space="preserve"> мемлекеттік қызмет</w:t>
      </w:r>
      <w:r>
        <w:rPr>
          <w:bCs/>
          <w:sz w:val="28"/>
          <w:szCs w:val="28"/>
          <w:lang w:val="kk-KZ"/>
        </w:rPr>
        <w:t xml:space="preserve"> көрсетуге </w:t>
      </w:r>
      <w:r w:rsidRPr="008934EA">
        <w:rPr>
          <w:bCs/>
          <w:sz w:val="28"/>
          <w:szCs w:val="28"/>
          <w:lang w:val="kk-KZ"/>
        </w:rPr>
        <w:t>көрсетуден дәлелді бас тарту нысаны</w:t>
      </w:r>
      <w:r>
        <w:rPr>
          <w:bCs/>
          <w:sz w:val="28"/>
          <w:szCs w:val="28"/>
          <w:lang w:val="kk-KZ"/>
        </w:rPr>
        <w:t>;</w:t>
      </w:r>
    </w:p>
    <w:p w14:paraId="3F2826C0" w14:textId="1EBB74F9" w:rsidR="008934EA" w:rsidRDefault="008934EA" w:rsidP="006B46D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 xml:space="preserve">9) осы бұйрықтың 1-қосымшасына сәйкес </w:t>
      </w:r>
      <w:r w:rsidRPr="00053609">
        <w:rPr>
          <w:bCs/>
          <w:sz w:val="28"/>
          <w:szCs w:val="28"/>
          <w:lang w:val="kk-KZ"/>
        </w:rPr>
        <w:t>"Қазақстан Республикасындағы көздерден алынған кірістердің және ұстап қалған (төленген) салықтардың сомалары туралы анықтама беру" көрсетілетін мемлекеттік қызмет қағидасы</w:t>
      </w:r>
      <w:r>
        <w:rPr>
          <w:bCs/>
          <w:sz w:val="28"/>
          <w:szCs w:val="28"/>
          <w:lang w:val="kk-KZ"/>
        </w:rPr>
        <w:t xml:space="preserve"> бекітілсін.</w:t>
      </w:r>
    </w:p>
    <w:p w14:paraId="526581EE" w14:textId="22A02C07" w:rsidR="006B46DF" w:rsidRPr="008934EA" w:rsidRDefault="002B0E33" w:rsidP="006B46DF">
      <w:pPr>
        <w:ind w:firstLine="709"/>
        <w:jc w:val="both"/>
        <w:rPr>
          <w:bCs/>
          <w:sz w:val="28"/>
          <w:szCs w:val="28"/>
          <w:lang w:val="kk-KZ"/>
        </w:rPr>
      </w:pPr>
      <w:r w:rsidRPr="008934EA">
        <w:rPr>
          <w:bCs/>
          <w:sz w:val="28"/>
          <w:szCs w:val="28"/>
          <w:lang w:val="kk-KZ"/>
        </w:rPr>
        <w:t>2. Күші жойылды деп танылсын:</w:t>
      </w:r>
    </w:p>
    <w:p w14:paraId="1B365816" w14:textId="29092255" w:rsidR="006B46DF" w:rsidRDefault="007E6A24" w:rsidP="006B46DF">
      <w:pPr>
        <w:ind w:firstLine="709"/>
        <w:jc w:val="both"/>
        <w:rPr>
          <w:bCs/>
          <w:sz w:val="28"/>
          <w:szCs w:val="28"/>
          <w:lang w:val="kk-KZ"/>
        </w:rPr>
      </w:pPr>
      <w:r w:rsidRPr="008934EA">
        <w:rPr>
          <w:bCs/>
          <w:sz w:val="28"/>
          <w:szCs w:val="28"/>
          <w:lang w:val="kk-KZ"/>
        </w:rPr>
        <w:t xml:space="preserve">1) </w:t>
      </w:r>
      <w:r w:rsidR="008934EA">
        <w:rPr>
          <w:bCs/>
          <w:sz w:val="28"/>
          <w:szCs w:val="28"/>
          <w:lang w:val="kk-KZ"/>
        </w:rPr>
        <w:t>«</w:t>
      </w:r>
      <w:r w:rsidR="008934EA" w:rsidRPr="008934EA">
        <w:rPr>
          <w:bCs/>
          <w:sz w:val="28"/>
          <w:szCs w:val="28"/>
          <w:lang w:val="kk-KZ"/>
        </w:rPr>
        <w:t>Резиденттікті растайтын құжаттың және Қазақстан Республикасындағы көздерден алынған кірістері және ұстап қалған (төленген) салықтардың сомасы туралы анықтаманың нысандарын бекіту туралы</w:t>
      </w:r>
      <w:r w:rsidR="008934EA">
        <w:rPr>
          <w:bCs/>
          <w:sz w:val="28"/>
          <w:szCs w:val="28"/>
          <w:lang w:val="kk-KZ"/>
        </w:rPr>
        <w:t>»</w:t>
      </w:r>
      <w:r w:rsidR="008934EA" w:rsidRPr="008934EA">
        <w:rPr>
          <w:bCs/>
          <w:sz w:val="28"/>
          <w:szCs w:val="28"/>
          <w:lang w:val="kk-KZ"/>
        </w:rPr>
        <w:t xml:space="preserve"> Қазақстан Республикасы Қаржы министрінің 2018 жылғы 19 қаңтардағы № 38 бұйрығы</w:t>
      </w:r>
      <w:r w:rsidR="008934EA">
        <w:rPr>
          <w:bCs/>
          <w:sz w:val="28"/>
          <w:szCs w:val="28"/>
          <w:lang w:val="kk-KZ"/>
        </w:rPr>
        <w:t xml:space="preserve"> </w:t>
      </w:r>
      <w:r w:rsidRPr="008934EA">
        <w:rPr>
          <w:bCs/>
          <w:sz w:val="28"/>
          <w:szCs w:val="28"/>
          <w:lang w:val="kk-KZ"/>
        </w:rPr>
        <w:t xml:space="preserve">(Нормативтік құқықтық актілерді мемлекеттік тіркеу тізілімінде </w:t>
      </w:r>
      <w:r w:rsidR="008934EA">
        <w:rPr>
          <w:bCs/>
          <w:sz w:val="28"/>
          <w:szCs w:val="28"/>
          <w:lang w:val="kk-KZ"/>
        </w:rPr>
        <w:br/>
      </w:r>
      <w:r w:rsidR="008934EA" w:rsidRPr="008934EA">
        <w:rPr>
          <w:bCs/>
          <w:sz w:val="28"/>
          <w:szCs w:val="28"/>
          <w:lang w:val="kk-KZ"/>
        </w:rPr>
        <w:t>№ 16322</w:t>
      </w:r>
      <w:r w:rsidR="008934EA">
        <w:rPr>
          <w:bCs/>
          <w:sz w:val="28"/>
          <w:szCs w:val="28"/>
          <w:lang w:val="kk-KZ"/>
        </w:rPr>
        <w:t xml:space="preserve"> болып</w:t>
      </w:r>
      <w:r w:rsidRPr="008934EA">
        <w:rPr>
          <w:bCs/>
          <w:sz w:val="28"/>
          <w:szCs w:val="28"/>
          <w:lang w:val="kk-KZ"/>
        </w:rPr>
        <w:t xml:space="preserve"> т</w:t>
      </w:r>
      <w:r w:rsidR="008934EA">
        <w:rPr>
          <w:bCs/>
          <w:sz w:val="28"/>
          <w:szCs w:val="28"/>
          <w:lang w:val="kk-KZ"/>
        </w:rPr>
        <w:t>іркелген)</w:t>
      </w:r>
      <w:r w:rsidRPr="008934EA">
        <w:rPr>
          <w:bCs/>
          <w:sz w:val="28"/>
          <w:szCs w:val="28"/>
          <w:lang w:val="kk-KZ"/>
        </w:rPr>
        <w:t>;</w:t>
      </w:r>
    </w:p>
    <w:p w14:paraId="28115284" w14:textId="7C397E9C" w:rsidR="006B7262" w:rsidRPr="008934EA" w:rsidRDefault="008934EA" w:rsidP="00247926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2) </w:t>
      </w:r>
      <w:r w:rsidR="00247926">
        <w:rPr>
          <w:bCs/>
          <w:sz w:val="28"/>
          <w:szCs w:val="28"/>
          <w:lang w:val="kk-KZ"/>
        </w:rPr>
        <w:t>«</w:t>
      </w:r>
      <w:r w:rsidR="00247926" w:rsidRPr="00247926">
        <w:rPr>
          <w:bCs/>
          <w:sz w:val="28"/>
          <w:szCs w:val="28"/>
          <w:lang w:val="kk-KZ"/>
        </w:rPr>
        <w:t>Резиденттікті растайтын құжаттың және Қазақстан Республикасындағы көздерден алынған кірістері және ұстап қалған (төленген) салықтардың сомасы туралы анықт</w:t>
      </w:r>
      <w:r w:rsidR="00247926">
        <w:rPr>
          <w:bCs/>
          <w:sz w:val="28"/>
          <w:szCs w:val="28"/>
          <w:lang w:val="kk-KZ"/>
        </w:rPr>
        <w:t xml:space="preserve">аманың нысандарын бекіту туралы» </w:t>
      </w:r>
      <w:r w:rsidR="00247926" w:rsidRPr="00247926">
        <w:rPr>
          <w:bCs/>
          <w:sz w:val="28"/>
          <w:szCs w:val="28"/>
          <w:lang w:val="kk-KZ"/>
        </w:rPr>
        <w:t>Қазақстан Республикасы Қаржы министрінің 2018 жылғы 19 қаңтардағы № 38 бұйрығына өзгеріс енгізу туралы</w:t>
      </w:r>
      <w:r w:rsidR="00247926">
        <w:rPr>
          <w:bCs/>
          <w:sz w:val="28"/>
          <w:szCs w:val="28"/>
          <w:lang w:val="kk-KZ"/>
        </w:rPr>
        <w:t>»</w:t>
      </w:r>
      <w:r w:rsidR="00D6455E">
        <w:rPr>
          <w:bCs/>
          <w:sz w:val="28"/>
          <w:szCs w:val="28"/>
          <w:lang w:val="kk-KZ"/>
        </w:rPr>
        <w:t xml:space="preserve"> </w:t>
      </w:r>
      <w:r w:rsidR="00D6455E" w:rsidRPr="00D6455E">
        <w:rPr>
          <w:bCs/>
          <w:sz w:val="28"/>
          <w:szCs w:val="28"/>
          <w:lang w:val="kk-KZ"/>
        </w:rPr>
        <w:t>Қазақстан Республикасы Қаржы министрінің 2021 жылғы 2 сәуірдегі № 297 бұйрығы</w:t>
      </w:r>
      <w:r w:rsidR="007E6A24" w:rsidRPr="008934EA">
        <w:rPr>
          <w:bCs/>
          <w:sz w:val="28"/>
          <w:szCs w:val="28"/>
          <w:lang w:val="kk-KZ"/>
        </w:rPr>
        <w:t xml:space="preserve"> (Нормативтік құқықтық актілерді мемлекеттік тіркеу тізілімінде № 22485 болып тіркелген).</w:t>
      </w:r>
    </w:p>
    <w:p w14:paraId="405AAD09" w14:textId="77777777" w:rsidR="00247926" w:rsidRPr="004F20DA" w:rsidRDefault="00247926" w:rsidP="00247926">
      <w:pPr>
        <w:ind w:firstLine="709"/>
        <w:jc w:val="both"/>
        <w:rPr>
          <w:bCs/>
          <w:sz w:val="28"/>
          <w:szCs w:val="28"/>
          <w:lang w:val="kk-KZ"/>
        </w:rPr>
      </w:pPr>
      <w:r w:rsidRPr="007C5D82">
        <w:rPr>
          <w:bCs/>
          <w:sz w:val="28"/>
          <w:szCs w:val="28"/>
          <w:lang w:val="kk-KZ"/>
        </w:rPr>
        <w:t>3</w:t>
      </w:r>
      <w:r w:rsidRPr="004F20DA">
        <w:rPr>
          <w:bCs/>
          <w:sz w:val="28"/>
          <w:szCs w:val="28"/>
          <w:lang w:val="kk-KZ"/>
        </w:rPr>
        <w:t>. Қазақстан Республикасы Қаржы министрлігінің Мемлекеттік кірістер комитеті Қазақстан Республикасының заңнамасында белгіленген тәртіппен қамтамасыз етсін:</w:t>
      </w:r>
    </w:p>
    <w:p w14:paraId="71AD1313" w14:textId="77777777" w:rsidR="00247926" w:rsidRPr="00053609" w:rsidRDefault="00247926" w:rsidP="00247926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053609">
        <w:rPr>
          <w:color w:val="000000"/>
          <w:sz w:val="28"/>
          <w:szCs w:val="28"/>
          <w:lang w:val="kk-KZ"/>
        </w:rPr>
        <w:t xml:space="preserve">1) осы бұйрықтың Қазақстан Республикасы Әділет министрлігінде мемлекеттік тіркелуін;; </w:t>
      </w:r>
    </w:p>
    <w:p w14:paraId="17C1B3D2" w14:textId="77777777" w:rsidR="00247926" w:rsidRPr="00053609" w:rsidRDefault="00247926" w:rsidP="00247926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053609">
        <w:rPr>
          <w:color w:val="000000"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орналастыруды қамтамасыз етсін;</w:t>
      </w:r>
    </w:p>
    <w:p w14:paraId="7D1C32C3" w14:textId="77777777" w:rsidR="00247926" w:rsidRPr="00053609" w:rsidRDefault="00247926" w:rsidP="00247926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053609">
        <w:rPr>
          <w:color w:val="000000"/>
          <w:sz w:val="28"/>
          <w:szCs w:val="28"/>
          <w:lang w:val="kk-KZ"/>
        </w:rPr>
        <w:t>3)</w:t>
      </w:r>
      <w:r>
        <w:rPr>
          <w:color w:val="000000"/>
          <w:sz w:val="28"/>
          <w:szCs w:val="28"/>
          <w:lang w:val="kk-KZ"/>
        </w:rPr>
        <w:t xml:space="preserve"> </w:t>
      </w:r>
      <w:r w:rsidRPr="00053609">
        <w:rPr>
          <w:color w:val="000000"/>
          <w:sz w:val="28"/>
          <w:szCs w:val="28"/>
          <w:lang w:val="kk-KZ"/>
        </w:rPr>
        <w:t xml:space="preserve">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</w:t>
      </w:r>
      <w:r>
        <w:rPr>
          <w:color w:val="000000"/>
          <w:sz w:val="28"/>
          <w:szCs w:val="28"/>
          <w:lang w:val="kk-KZ"/>
        </w:rPr>
        <w:br/>
      </w:r>
      <w:r w:rsidRPr="00053609">
        <w:rPr>
          <w:color w:val="000000"/>
          <w:sz w:val="28"/>
          <w:szCs w:val="28"/>
          <w:lang w:val="kk-KZ"/>
        </w:rPr>
        <w:t>1) және 2) тармақшаларында көзделген іс-шаралардың орындалуы туралы мәліметтерді ұсынуды қамтамасыз етсін.</w:t>
      </w:r>
      <w:r>
        <w:rPr>
          <w:color w:val="000000"/>
          <w:sz w:val="28"/>
          <w:szCs w:val="28"/>
          <w:lang w:val="kk-KZ"/>
        </w:rPr>
        <w:t xml:space="preserve"> </w:t>
      </w:r>
    </w:p>
    <w:p w14:paraId="3DD45AE0" w14:textId="77777777" w:rsidR="00247926" w:rsidRPr="00053609" w:rsidRDefault="00247926" w:rsidP="00247926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7C5D82">
        <w:rPr>
          <w:color w:val="000000"/>
          <w:sz w:val="28"/>
          <w:szCs w:val="28"/>
          <w:lang w:val="kk-KZ"/>
        </w:rPr>
        <w:t>4</w:t>
      </w:r>
      <w:r w:rsidRPr="00053609">
        <w:rPr>
          <w:color w:val="000000"/>
          <w:sz w:val="28"/>
          <w:szCs w:val="28"/>
          <w:lang w:val="kk-KZ"/>
        </w:rPr>
        <w:t xml:space="preserve">. Осы бұйрық 2026 жылғы 1 қаңтардан бастап қолданысқа енгізіледі және </w:t>
      </w:r>
      <w:r>
        <w:rPr>
          <w:color w:val="000000"/>
          <w:sz w:val="28"/>
          <w:szCs w:val="28"/>
          <w:lang w:val="kk-KZ"/>
        </w:rPr>
        <w:br/>
      </w:r>
      <w:r w:rsidRPr="00053609">
        <w:rPr>
          <w:color w:val="000000"/>
          <w:sz w:val="28"/>
          <w:szCs w:val="28"/>
          <w:lang w:val="kk-KZ"/>
        </w:rPr>
        <w:t>ресми жариялануға тиіс.</w:t>
      </w:r>
    </w:p>
    <w:p w14:paraId="16AF1CEB" w14:textId="77777777" w:rsidR="00247926" w:rsidRPr="00053609" w:rsidRDefault="00247926" w:rsidP="00247926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  <w:lang w:val="kk-KZ"/>
        </w:rPr>
      </w:pPr>
    </w:p>
    <w:p w14:paraId="56F5192B" w14:textId="77777777" w:rsidR="00247926" w:rsidRPr="00053609" w:rsidRDefault="00247926" w:rsidP="00247926">
      <w:pPr>
        <w:rPr>
          <w:sz w:val="28"/>
          <w:szCs w:val="28"/>
          <w:lang w:val="kk-KZ"/>
        </w:rPr>
      </w:pPr>
    </w:p>
    <w:tbl>
      <w:tblPr>
        <w:tblStyle w:val="a9"/>
        <w:tblW w:w="878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060"/>
        <w:gridCol w:w="4077"/>
      </w:tblGrid>
      <w:tr w:rsidR="00247926" w:rsidRPr="00960DEE" w14:paraId="27B7594C" w14:textId="77777777" w:rsidTr="001B3AB0">
        <w:tc>
          <w:tcPr>
            <w:tcW w:w="3652" w:type="dxa"/>
            <w:hideMark/>
          </w:tcPr>
          <w:p w14:paraId="13D3707F" w14:textId="77777777" w:rsidR="00247926" w:rsidRDefault="00247926" w:rsidP="001B3A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1060" w:type="dxa"/>
          </w:tcPr>
          <w:p w14:paraId="318F84DD" w14:textId="77777777" w:rsidR="00247926" w:rsidRDefault="00247926" w:rsidP="001B3AB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077" w:type="dxa"/>
            <w:hideMark/>
          </w:tcPr>
          <w:p w14:paraId="69E8EC1F" w14:textId="77777777" w:rsidR="00247926" w:rsidRDefault="00247926" w:rsidP="001B3AB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14:paraId="742061FE" w14:textId="7857E276" w:rsidR="005037DF" w:rsidRDefault="005037DF" w:rsidP="00BE6136">
      <w:pPr>
        <w:rPr>
          <w:sz w:val="28"/>
          <w:szCs w:val="28"/>
          <w:lang w:val="en-US"/>
        </w:rPr>
      </w:pPr>
    </w:p>
    <w:p w14:paraId="5E97C373" w14:textId="4A5D8C77" w:rsidR="00865A5B" w:rsidRDefault="00865A5B" w:rsidP="00BE6136">
      <w:pPr>
        <w:rPr>
          <w:sz w:val="28"/>
          <w:szCs w:val="28"/>
          <w:lang w:val="en-US"/>
        </w:rPr>
      </w:pPr>
    </w:p>
    <w:p w14:paraId="01E29FD4" w14:textId="7CD3649B" w:rsidR="00865A5B" w:rsidRDefault="00865A5B" w:rsidP="00BE6136">
      <w:pPr>
        <w:rPr>
          <w:sz w:val="28"/>
          <w:szCs w:val="28"/>
        </w:rPr>
      </w:pPr>
      <w:r>
        <w:rPr>
          <w:sz w:val="28"/>
          <w:szCs w:val="28"/>
        </w:rPr>
        <w:t>"КЕЛІСІЛДІ"</w:t>
      </w:r>
    </w:p>
    <w:p w14:paraId="54C77F86" w14:textId="4186AD7E" w:rsidR="00865A5B" w:rsidRPr="00E81B71" w:rsidRDefault="00247926" w:rsidP="00BE6136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Қазақстан Республикасының </w:t>
      </w:r>
      <w:r>
        <w:rPr>
          <w:b/>
          <w:sz w:val="28"/>
          <w:szCs w:val="28"/>
          <w:lang w:val="kk-KZ"/>
        </w:rPr>
        <w:br/>
        <w:t xml:space="preserve">Жасанды интеллект және </w:t>
      </w:r>
      <w:r>
        <w:rPr>
          <w:b/>
          <w:sz w:val="28"/>
          <w:szCs w:val="28"/>
          <w:lang w:val="kk-KZ"/>
        </w:rPr>
        <w:br/>
        <w:t>цифрлық даму министрлігі</w:t>
      </w:r>
    </w:p>
    <w:sectPr w:rsidR="00865A5B" w:rsidRPr="00E81B71" w:rsidSect="005037DF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8E3D8" w14:textId="77777777" w:rsidR="00A7749C" w:rsidRDefault="00A7749C">
      <w:r>
        <w:separator/>
      </w:r>
    </w:p>
  </w:endnote>
  <w:endnote w:type="continuationSeparator" w:id="0">
    <w:p w14:paraId="45142FFE" w14:textId="77777777" w:rsidR="00A7749C" w:rsidRDefault="00A7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A85DF" w14:textId="77777777" w:rsidR="00A7749C" w:rsidRDefault="00A7749C">
      <w:r>
        <w:separator/>
      </w:r>
    </w:p>
  </w:footnote>
  <w:footnote w:type="continuationSeparator" w:id="0">
    <w:p w14:paraId="37490273" w14:textId="77777777" w:rsidR="00A7749C" w:rsidRDefault="00A7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45C7EA97" w:rsidR="00BE78CA" w:rsidRPr="00E528FA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E528FA">
      <w:rPr>
        <w:rStyle w:val="af0"/>
        <w:sz w:val="28"/>
      </w:rPr>
      <w:fldChar w:fldCharType="begin"/>
    </w:r>
    <w:r w:rsidRPr="00E528FA">
      <w:rPr>
        <w:rStyle w:val="af0"/>
        <w:sz w:val="28"/>
      </w:rPr>
      <w:instrText xml:space="preserve">PAGE  </w:instrText>
    </w:r>
    <w:r w:rsidRPr="00E528FA">
      <w:rPr>
        <w:rStyle w:val="af0"/>
        <w:sz w:val="28"/>
      </w:rPr>
      <w:fldChar w:fldCharType="separate"/>
    </w:r>
    <w:r w:rsidR="00E2523F">
      <w:rPr>
        <w:rStyle w:val="af0"/>
        <w:noProof/>
        <w:sz w:val="28"/>
      </w:rPr>
      <w:t>2</w:t>
    </w:r>
    <w:r w:rsidRPr="00E528FA">
      <w:rPr>
        <w:rStyle w:val="af0"/>
        <w:sz w:val="28"/>
      </w:rPr>
      <w:fldChar w:fldCharType="end"/>
    </w:r>
  </w:p>
  <w:p w14:paraId="5D068549" w14:textId="77777777" w:rsidR="00BE78CA" w:rsidRPr="00E528FA" w:rsidRDefault="00BE78CA">
    <w:pPr>
      <w:pStyle w:val="aa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4572"/>
    <w:rsid w:val="00024A5A"/>
    <w:rsid w:val="0003400B"/>
    <w:rsid w:val="00066A87"/>
    <w:rsid w:val="00066C1F"/>
    <w:rsid w:val="00073119"/>
    <w:rsid w:val="000741A9"/>
    <w:rsid w:val="000746AC"/>
    <w:rsid w:val="00081D8D"/>
    <w:rsid w:val="000922AA"/>
    <w:rsid w:val="000A7D72"/>
    <w:rsid w:val="000C1A88"/>
    <w:rsid w:val="000C6D4F"/>
    <w:rsid w:val="000D4DAC"/>
    <w:rsid w:val="000F48E7"/>
    <w:rsid w:val="000F5A31"/>
    <w:rsid w:val="001112F9"/>
    <w:rsid w:val="001204BA"/>
    <w:rsid w:val="001319EE"/>
    <w:rsid w:val="00143292"/>
    <w:rsid w:val="00164194"/>
    <w:rsid w:val="001763DE"/>
    <w:rsid w:val="00195C13"/>
    <w:rsid w:val="001A1881"/>
    <w:rsid w:val="001B07B5"/>
    <w:rsid w:val="001B61C1"/>
    <w:rsid w:val="001C0CAD"/>
    <w:rsid w:val="001C2FB6"/>
    <w:rsid w:val="001F4925"/>
    <w:rsid w:val="001F64CB"/>
    <w:rsid w:val="002000F4"/>
    <w:rsid w:val="00203745"/>
    <w:rsid w:val="0022101F"/>
    <w:rsid w:val="0023374B"/>
    <w:rsid w:val="00245C48"/>
    <w:rsid w:val="00247926"/>
    <w:rsid w:val="00251F3F"/>
    <w:rsid w:val="00261827"/>
    <w:rsid w:val="00291097"/>
    <w:rsid w:val="002916E9"/>
    <w:rsid w:val="002A148A"/>
    <w:rsid w:val="002A394A"/>
    <w:rsid w:val="002B0E33"/>
    <w:rsid w:val="002C49BE"/>
    <w:rsid w:val="002C5B80"/>
    <w:rsid w:val="002D5E90"/>
    <w:rsid w:val="00311F0C"/>
    <w:rsid w:val="00315CD9"/>
    <w:rsid w:val="00320A8A"/>
    <w:rsid w:val="00324358"/>
    <w:rsid w:val="00330B0F"/>
    <w:rsid w:val="0033299C"/>
    <w:rsid w:val="00336FF4"/>
    <w:rsid w:val="003418CF"/>
    <w:rsid w:val="00352144"/>
    <w:rsid w:val="00356735"/>
    <w:rsid w:val="00364E0B"/>
    <w:rsid w:val="00382DFE"/>
    <w:rsid w:val="00386737"/>
    <w:rsid w:val="0038799B"/>
    <w:rsid w:val="003D781A"/>
    <w:rsid w:val="003F241E"/>
    <w:rsid w:val="00401924"/>
    <w:rsid w:val="00410773"/>
    <w:rsid w:val="0041217E"/>
    <w:rsid w:val="00423754"/>
    <w:rsid w:val="00430E89"/>
    <w:rsid w:val="00445610"/>
    <w:rsid w:val="00447CEA"/>
    <w:rsid w:val="00453AFD"/>
    <w:rsid w:val="00467F66"/>
    <w:rsid w:val="004726FE"/>
    <w:rsid w:val="0049623C"/>
    <w:rsid w:val="004A7105"/>
    <w:rsid w:val="004B400D"/>
    <w:rsid w:val="004C34B8"/>
    <w:rsid w:val="004C4C4E"/>
    <w:rsid w:val="004E3739"/>
    <w:rsid w:val="004E49BE"/>
    <w:rsid w:val="004F3375"/>
    <w:rsid w:val="005037DF"/>
    <w:rsid w:val="00523B68"/>
    <w:rsid w:val="00531C63"/>
    <w:rsid w:val="00552965"/>
    <w:rsid w:val="00565AF3"/>
    <w:rsid w:val="00596962"/>
    <w:rsid w:val="005C14F1"/>
    <w:rsid w:val="005D1846"/>
    <w:rsid w:val="005D47A0"/>
    <w:rsid w:val="005E2954"/>
    <w:rsid w:val="005F3291"/>
    <w:rsid w:val="005F582C"/>
    <w:rsid w:val="0060174B"/>
    <w:rsid w:val="00601D42"/>
    <w:rsid w:val="00627BBE"/>
    <w:rsid w:val="00637B09"/>
    <w:rsid w:val="00642211"/>
    <w:rsid w:val="00644E01"/>
    <w:rsid w:val="006520D3"/>
    <w:rsid w:val="00673E9E"/>
    <w:rsid w:val="00687CD8"/>
    <w:rsid w:val="0069487C"/>
    <w:rsid w:val="006A08DB"/>
    <w:rsid w:val="006B46DF"/>
    <w:rsid w:val="006B6938"/>
    <w:rsid w:val="006B7262"/>
    <w:rsid w:val="006B7EB1"/>
    <w:rsid w:val="006C0190"/>
    <w:rsid w:val="006D6F37"/>
    <w:rsid w:val="006E1FB4"/>
    <w:rsid w:val="007006E3"/>
    <w:rsid w:val="007111E8"/>
    <w:rsid w:val="00731B2A"/>
    <w:rsid w:val="00740441"/>
    <w:rsid w:val="007767CD"/>
    <w:rsid w:val="00782A16"/>
    <w:rsid w:val="00787A78"/>
    <w:rsid w:val="00791939"/>
    <w:rsid w:val="00792E36"/>
    <w:rsid w:val="007D2514"/>
    <w:rsid w:val="007D5B12"/>
    <w:rsid w:val="007D5C5B"/>
    <w:rsid w:val="007E588D"/>
    <w:rsid w:val="007E6A24"/>
    <w:rsid w:val="0081000A"/>
    <w:rsid w:val="00837A4A"/>
    <w:rsid w:val="008436CA"/>
    <w:rsid w:val="0086428D"/>
    <w:rsid w:val="00865A5B"/>
    <w:rsid w:val="00866964"/>
    <w:rsid w:val="00867FA4"/>
    <w:rsid w:val="00870917"/>
    <w:rsid w:val="0087580A"/>
    <w:rsid w:val="008856E3"/>
    <w:rsid w:val="008934EA"/>
    <w:rsid w:val="008E4742"/>
    <w:rsid w:val="008F1702"/>
    <w:rsid w:val="008F2390"/>
    <w:rsid w:val="008F5E76"/>
    <w:rsid w:val="00900D56"/>
    <w:rsid w:val="0090164D"/>
    <w:rsid w:val="00901D17"/>
    <w:rsid w:val="009139A9"/>
    <w:rsid w:val="00914138"/>
    <w:rsid w:val="00915A4B"/>
    <w:rsid w:val="009174B2"/>
    <w:rsid w:val="00934587"/>
    <w:rsid w:val="00941F9B"/>
    <w:rsid w:val="0094678B"/>
    <w:rsid w:val="009657D2"/>
    <w:rsid w:val="009924CE"/>
    <w:rsid w:val="009B69F4"/>
    <w:rsid w:val="009D66EF"/>
    <w:rsid w:val="009E0E75"/>
    <w:rsid w:val="00A10052"/>
    <w:rsid w:val="00A17FE7"/>
    <w:rsid w:val="00A338BC"/>
    <w:rsid w:val="00A47D62"/>
    <w:rsid w:val="00A507B2"/>
    <w:rsid w:val="00A61217"/>
    <w:rsid w:val="00A62471"/>
    <w:rsid w:val="00A646AF"/>
    <w:rsid w:val="00A71878"/>
    <w:rsid w:val="00A721B9"/>
    <w:rsid w:val="00A73392"/>
    <w:rsid w:val="00A7749C"/>
    <w:rsid w:val="00AA225A"/>
    <w:rsid w:val="00AC07B1"/>
    <w:rsid w:val="00AC76FB"/>
    <w:rsid w:val="00AD0627"/>
    <w:rsid w:val="00AD462C"/>
    <w:rsid w:val="00B00E92"/>
    <w:rsid w:val="00B0298F"/>
    <w:rsid w:val="00B22083"/>
    <w:rsid w:val="00B571EE"/>
    <w:rsid w:val="00B671A3"/>
    <w:rsid w:val="00B86340"/>
    <w:rsid w:val="00BA3B6F"/>
    <w:rsid w:val="00BD3CD4"/>
    <w:rsid w:val="00BD42EA"/>
    <w:rsid w:val="00BE3CFA"/>
    <w:rsid w:val="00BE6136"/>
    <w:rsid w:val="00BE78CA"/>
    <w:rsid w:val="00BF1173"/>
    <w:rsid w:val="00BF332E"/>
    <w:rsid w:val="00BF50FD"/>
    <w:rsid w:val="00C05411"/>
    <w:rsid w:val="00C7079F"/>
    <w:rsid w:val="00C7192B"/>
    <w:rsid w:val="00C7780A"/>
    <w:rsid w:val="00CA1875"/>
    <w:rsid w:val="00CB45B8"/>
    <w:rsid w:val="00CC7D90"/>
    <w:rsid w:val="00CD0936"/>
    <w:rsid w:val="00CE6A1B"/>
    <w:rsid w:val="00D02BDF"/>
    <w:rsid w:val="00D03D0C"/>
    <w:rsid w:val="00D11982"/>
    <w:rsid w:val="00D14F06"/>
    <w:rsid w:val="00D218E5"/>
    <w:rsid w:val="00D21CF1"/>
    <w:rsid w:val="00D24E6C"/>
    <w:rsid w:val="00D37FB2"/>
    <w:rsid w:val="00D42C93"/>
    <w:rsid w:val="00D52DE8"/>
    <w:rsid w:val="00D6027E"/>
    <w:rsid w:val="00D62EED"/>
    <w:rsid w:val="00D6455E"/>
    <w:rsid w:val="00D742C9"/>
    <w:rsid w:val="00D858FE"/>
    <w:rsid w:val="00DA79A3"/>
    <w:rsid w:val="00DB5272"/>
    <w:rsid w:val="00DE00A3"/>
    <w:rsid w:val="00DF7273"/>
    <w:rsid w:val="00E15847"/>
    <w:rsid w:val="00E20D2E"/>
    <w:rsid w:val="00E24C3D"/>
    <w:rsid w:val="00E2523F"/>
    <w:rsid w:val="00E3010D"/>
    <w:rsid w:val="00E35231"/>
    <w:rsid w:val="00E43190"/>
    <w:rsid w:val="00E51C33"/>
    <w:rsid w:val="00E528FA"/>
    <w:rsid w:val="00E57A5B"/>
    <w:rsid w:val="00E62D67"/>
    <w:rsid w:val="00E7699C"/>
    <w:rsid w:val="00E81B71"/>
    <w:rsid w:val="00E8227B"/>
    <w:rsid w:val="00E866E0"/>
    <w:rsid w:val="00E87F68"/>
    <w:rsid w:val="00EB54A3"/>
    <w:rsid w:val="00EC3C11"/>
    <w:rsid w:val="00EC6599"/>
    <w:rsid w:val="00EE1A39"/>
    <w:rsid w:val="00EF4E93"/>
    <w:rsid w:val="00F1426F"/>
    <w:rsid w:val="00F22932"/>
    <w:rsid w:val="00F32A0B"/>
    <w:rsid w:val="00F525B9"/>
    <w:rsid w:val="00F64017"/>
    <w:rsid w:val="00F66167"/>
    <w:rsid w:val="00F74584"/>
    <w:rsid w:val="00F9304A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4">
    <w:name w:val="Знак4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aliases w:val="Heading1,Colorful List - Accent 11,H1-1,Заголовок3,Colorful List - Accent 11CxSpLast,Bullet 1,Use Case List Paragraph,List Paragraph"/>
    <w:basedOn w:val="a"/>
    <w:link w:val="ae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3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1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0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e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d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"/>
    <w:link w:val="af5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6">
    <w:name w:val="annotation reference"/>
    <w:basedOn w:val="a0"/>
    <w:semiHidden/>
    <w:unhideWhenUsed/>
    <w:rsid w:val="00523B68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523B68"/>
  </w:style>
  <w:style w:type="character" w:customStyle="1" w:styleId="af8">
    <w:name w:val="Текст примечания Знак"/>
    <w:basedOn w:val="a0"/>
    <w:link w:val="af7"/>
    <w:semiHidden/>
    <w:rsid w:val="00523B68"/>
  </w:style>
  <w:style w:type="paragraph" w:styleId="af9">
    <w:name w:val="annotation subject"/>
    <w:basedOn w:val="af7"/>
    <w:next w:val="af7"/>
    <w:link w:val="afa"/>
    <w:semiHidden/>
    <w:unhideWhenUsed/>
    <w:rsid w:val="00523B68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523B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Yandex.Translate</dc:creator>
  <dc:description>Translated with Yandex.Translate</dc:description>
  <cp:lastModifiedBy>Әйгерім Досқалиева Айбарқызы</cp:lastModifiedBy>
  <cp:revision>6</cp:revision>
  <cp:lastPrinted>2025-08-21T12:00:00Z</cp:lastPrinted>
  <dcterms:created xsi:type="dcterms:W3CDTF">2025-09-23T06:08:00Z</dcterms:created>
  <dcterms:modified xsi:type="dcterms:W3CDTF">2025-09-23T06:34:00Z</dcterms:modified>
</cp:coreProperties>
</file>